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A" w:rsidRDefault="006B1A8A">
      <w:r>
        <w:t xml:space="preserve">Медальный зачет на 20.02.14 «Болеем за </w:t>
      </w:r>
      <w:proofErr w:type="gramStart"/>
      <w:r>
        <w:t>наших</w:t>
      </w:r>
      <w:proofErr w:type="gramEnd"/>
      <w:r>
        <w:t>!»</w:t>
      </w:r>
    </w:p>
    <w:p w:rsidR="006B1A8A" w:rsidRDefault="006B1A8A">
      <w:r w:rsidRPr="006B1A8A">
        <w:drawing>
          <wp:inline distT="0" distB="0" distL="0" distR="0">
            <wp:extent cx="5508293" cy="645976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46" t="18952" r="34660" b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5" cy="64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8A" w:rsidRDefault="006B1A8A"/>
    <w:sectPr w:rsidR="006B1A8A" w:rsidSect="00E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A8A"/>
    <w:rsid w:val="006B1A8A"/>
    <w:rsid w:val="00C224C1"/>
    <w:rsid w:val="00CD2D3C"/>
    <w:rsid w:val="00E8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2014-02-20T12:47:00Z</dcterms:created>
  <dcterms:modified xsi:type="dcterms:W3CDTF">2014-02-20T12:50:00Z</dcterms:modified>
</cp:coreProperties>
</file>